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86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ef-, Verkehrswege- und Ingenieurbau - Am Mittelhafen-Kai und Stichwege - B-Plan 541-3. BA - von CIBARIA bis Hafenspitz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staltung der Hafenpromenade auf einer Fläche von rd. 2.300 m2; von Höhe der Bäckerei CIBARIA bis Ende des Hafenbeckens.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